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BBCE4"/>
    <w:p w14:paraId="07CE4731">
      <w:pPr>
        <w:pStyle w:val="2"/>
        <w:bidi w:val="0"/>
        <w:jc w:val="center"/>
      </w:pPr>
      <w:r>
        <w:rPr>
          <w:rFonts w:hint="eastAsia"/>
        </w:rPr>
        <w:t>Certificate of Analysis</w:t>
      </w:r>
      <w:bookmarkStart w:id="0" w:name="_GoBack"/>
      <w:bookmarkEnd w:id="0"/>
    </w:p>
    <w:p w14:paraId="0940AE0B"/>
    <w:tbl>
      <w:tblPr>
        <w:tblStyle w:val="4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81"/>
        <w:gridCol w:w="2167"/>
        <w:gridCol w:w="243"/>
        <w:gridCol w:w="2106"/>
        <w:gridCol w:w="445"/>
        <w:gridCol w:w="1832"/>
        <w:gridCol w:w="17"/>
      </w:tblGrid>
      <w:tr w14:paraId="73D5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2348" w:type="dxa"/>
            <w:shd w:val="clear" w:color="auto" w:fill="auto"/>
            <w:noWrap w:val="0"/>
            <w:vAlign w:val="center"/>
          </w:tcPr>
          <w:p w14:paraId="193CE02F">
            <w:pPr>
              <w:spacing w:line="360" w:lineRule="auto"/>
              <w:rPr>
                <w:b/>
                <w:color w:val="000000"/>
                <w:kern w:val="1"/>
              </w:rPr>
            </w:pPr>
            <w:r>
              <w:rPr>
                <w:b/>
                <w:color w:val="000000"/>
                <w:kern w:val="1"/>
              </w:rPr>
              <w:t>Product Name</w:t>
            </w:r>
          </w:p>
        </w:tc>
        <w:tc>
          <w:tcPr>
            <w:tcW w:w="2348" w:type="dxa"/>
            <w:gridSpan w:val="2"/>
            <w:shd w:val="clear" w:color="auto" w:fill="auto"/>
            <w:noWrap w:val="0"/>
            <w:vAlign w:val="center"/>
          </w:tcPr>
          <w:p w14:paraId="1CA07BEB">
            <w:pPr>
              <w:spacing w:line="360" w:lineRule="auto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Chrysin</w:t>
            </w:r>
          </w:p>
        </w:tc>
        <w:tc>
          <w:tcPr>
            <w:tcW w:w="2349" w:type="dxa"/>
            <w:gridSpan w:val="2"/>
            <w:shd w:val="clear" w:color="auto" w:fill="auto"/>
            <w:noWrap w:val="0"/>
            <w:vAlign w:val="center"/>
          </w:tcPr>
          <w:p w14:paraId="38D52265">
            <w:pPr>
              <w:spacing w:line="360" w:lineRule="auto"/>
              <w:rPr>
                <w:b/>
                <w:color w:val="000000"/>
                <w:kern w:val="1"/>
              </w:rPr>
            </w:pPr>
            <w:r>
              <w:rPr>
                <w:b/>
                <w:color w:val="000000"/>
                <w:kern w:val="1"/>
              </w:rPr>
              <w:t>Manufacturing Date</w:t>
            </w:r>
          </w:p>
        </w:tc>
        <w:tc>
          <w:tcPr>
            <w:tcW w:w="2277" w:type="dxa"/>
            <w:gridSpan w:val="2"/>
            <w:shd w:val="clear" w:color="auto" w:fill="auto"/>
            <w:noWrap w:val="0"/>
            <w:vAlign w:val="center"/>
          </w:tcPr>
          <w:p w14:paraId="1720EC7F">
            <w:pPr>
              <w:spacing w:line="360" w:lineRule="auto"/>
              <w:rPr>
                <w:rFonts w:hint="eastAsia"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202</w:t>
            </w:r>
            <w:r>
              <w:rPr>
                <w:rFonts w:hint="eastAsia"/>
                <w:color w:val="000000"/>
                <w:kern w:val="1"/>
              </w:rPr>
              <w:t>4.03.10</w:t>
            </w:r>
          </w:p>
        </w:tc>
      </w:tr>
      <w:tr w14:paraId="22520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2348" w:type="dxa"/>
            <w:shd w:val="clear" w:color="auto" w:fill="auto"/>
            <w:noWrap w:val="0"/>
            <w:vAlign w:val="center"/>
          </w:tcPr>
          <w:p w14:paraId="0E53D1DF">
            <w:pPr>
              <w:spacing w:line="360" w:lineRule="auto"/>
              <w:rPr>
                <w:b/>
                <w:color w:val="000000"/>
                <w:kern w:val="1"/>
              </w:rPr>
            </w:pPr>
            <w:r>
              <w:rPr>
                <w:b/>
                <w:color w:val="000000"/>
                <w:kern w:val="1"/>
              </w:rPr>
              <w:t>Batch No.</w:t>
            </w:r>
          </w:p>
        </w:tc>
        <w:tc>
          <w:tcPr>
            <w:tcW w:w="2348" w:type="dxa"/>
            <w:gridSpan w:val="2"/>
            <w:shd w:val="clear" w:color="auto" w:fill="auto"/>
            <w:noWrap w:val="0"/>
            <w:vAlign w:val="center"/>
          </w:tcPr>
          <w:p w14:paraId="1F91E46E">
            <w:pPr>
              <w:spacing w:line="360" w:lineRule="auto"/>
              <w:rPr>
                <w:rFonts w:hint="eastAsia"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202</w:t>
            </w:r>
            <w:r>
              <w:rPr>
                <w:rFonts w:hint="eastAsia"/>
                <w:color w:val="000000"/>
                <w:kern w:val="1"/>
              </w:rPr>
              <w:t>40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10</w:t>
            </w:r>
          </w:p>
        </w:tc>
        <w:tc>
          <w:tcPr>
            <w:tcW w:w="2349" w:type="dxa"/>
            <w:gridSpan w:val="2"/>
            <w:shd w:val="clear" w:color="auto" w:fill="auto"/>
            <w:noWrap w:val="0"/>
            <w:vAlign w:val="center"/>
          </w:tcPr>
          <w:p w14:paraId="3A2F0831">
            <w:pPr>
              <w:spacing w:line="360" w:lineRule="auto"/>
              <w:rPr>
                <w:b/>
                <w:color w:val="000000"/>
                <w:kern w:val="1"/>
              </w:rPr>
            </w:pPr>
            <w:r>
              <w:rPr>
                <w:b/>
                <w:color w:val="000000"/>
                <w:kern w:val="1"/>
              </w:rPr>
              <w:t>Test Date</w:t>
            </w:r>
          </w:p>
        </w:tc>
        <w:tc>
          <w:tcPr>
            <w:tcW w:w="2277" w:type="dxa"/>
            <w:gridSpan w:val="2"/>
            <w:shd w:val="clear" w:color="auto" w:fill="auto"/>
            <w:noWrap w:val="0"/>
            <w:vAlign w:val="center"/>
          </w:tcPr>
          <w:p w14:paraId="2C82CC85">
            <w:pPr>
              <w:spacing w:line="360" w:lineRule="auto"/>
              <w:rPr>
                <w:rFonts w:hint="eastAsia"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202</w:t>
            </w:r>
            <w:r>
              <w:rPr>
                <w:rFonts w:hint="eastAsia"/>
                <w:color w:val="000000"/>
                <w:kern w:val="1"/>
              </w:rPr>
              <w:t>4.03.15</w:t>
            </w:r>
          </w:p>
        </w:tc>
      </w:tr>
      <w:tr w14:paraId="3921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2348" w:type="dxa"/>
            <w:shd w:val="clear" w:color="auto" w:fill="auto"/>
            <w:noWrap w:val="0"/>
            <w:vAlign w:val="center"/>
          </w:tcPr>
          <w:p w14:paraId="3B2980C1">
            <w:pPr>
              <w:spacing w:line="360" w:lineRule="auto"/>
              <w:rPr>
                <w:b/>
                <w:color w:val="000000"/>
                <w:kern w:val="1"/>
              </w:rPr>
            </w:pPr>
            <w:r>
              <w:rPr>
                <w:rFonts w:hint="eastAsia"/>
                <w:b/>
                <w:color w:val="000000"/>
                <w:kern w:val="1"/>
              </w:rPr>
              <w:t>Quantity</w:t>
            </w:r>
          </w:p>
        </w:tc>
        <w:tc>
          <w:tcPr>
            <w:tcW w:w="2348" w:type="dxa"/>
            <w:gridSpan w:val="2"/>
            <w:shd w:val="clear" w:color="auto" w:fill="auto"/>
            <w:noWrap w:val="0"/>
            <w:vAlign w:val="center"/>
          </w:tcPr>
          <w:p w14:paraId="0BD061CA">
            <w:pPr>
              <w:spacing w:line="360" w:lineRule="auto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500kg</w:t>
            </w:r>
          </w:p>
        </w:tc>
        <w:tc>
          <w:tcPr>
            <w:tcW w:w="2349" w:type="dxa"/>
            <w:gridSpan w:val="2"/>
            <w:shd w:val="clear" w:color="auto" w:fill="auto"/>
            <w:noWrap w:val="0"/>
            <w:vAlign w:val="center"/>
          </w:tcPr>
          <w:p w14:paraId="54CA7666">
            <w:pPr>
              <w:spacing w:line="360" w:lineRule="auto"/>
              <w:rPr>
                <w:b/>
                <w:color w:val="000000"/>
                <w:kern w:val="1"/>
              </w:rPr>
            </w:pPr>
            <w:r>
              <w:rPr>
                <w:b/>
                <w:color w:val="000000"/>
                <w:kern w:val="1"/>
              </w:rPr>
              <w:t>Expiry Date</w:t>
            </w:r>
          </w:p>
        </w:tc>
        <w:tc>
          <w:tcPr>
            <w:tcW w:w="2277" w:type="dxa"/>
            <w:gridSpan w:val="2"/>
            <w:shd w:val="clear" w:color="auto" w:fill="auto"/>
            <w:noWrap w:val="0"/>
            <w:vAlign w:val="center"/>
          </w:tcPr>
          <w:p w14:paraId="34AA2E74">
            <w:pPr>
              <w:spacing w:line="360" w:lineRule="auto"/>
              <w:rPr>
                <w:rFonts w:hint="eastAsia"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</w:t>
            </w:r>
            <w:r>
              <w:rPr>
                <w:rFonts w:hint="eastAsia"/>
                <w:color w:val="000000"/>
                <w:kern w:val="1"/>
              </w:rPr>
              <w:t>26.03.09</w:t>
            </w:r>
          </w:p>
        </w:tc>
      </w:tr>
      <w:tr w14:paraId="2A9D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  <w:jc w:val="center"/>
        </w:trPr>
        <w:tc>
          <w:tcPr>
            <w:tcW w:w="2348" w:type="dxa"/>
            <w:noWrap/>
            <w:vAlign w:val="center"/>
          </w:tcPr>
          <w:p w14:paraId="2AC51322">
            <w:pPr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ITEMS</w:t>
            </w:r>
          </w:p>
        </w:tc>
        <w:tc>
          <w:tcPr>
            <w:tcW w:w="2348" w:type="dxa"/>
            <w:gridSpan w:val="2"/>
            <w:noWrap/>
            <w:vAlign w:val="center"/>
          </w:tcPr>
          <w:p w14:paraId="0BE7A814">
            <w:pPr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SPECIFICATION</w:t>
            </w:r>
          </w:p>
        </w:tc>
        <w:tc>
          <w:tcPr>
            <w:tcW w:w="2349" w:type="dxa"/>
            <w:gridSpan w:val="2"/>
            <w:noWrap/>
            <w:vAlign w:val="center"/>
          </w:tcPr>
          <w:p w14:paraId="03BAA265">
            <w:pPr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METHOD</w:t>
            </w:r>
          </w:p>
        </w:tc>
        <w:tc>
          <w:tcPr>
            <w:tcW w:w="2277" w:type="dxa"/>
            <w:gridSpan w:val="2"/>
            <w:noWrap/>
            <w:vAlign w:val="center"/>
          </w:tcPr>
          <w:p w14:paraId="297669FC">
            <w:pPr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TEST RESULTS</w:t>
            </w:r>
          </w:p>
        </w:tc>
      </w:tr>
      <w:tr w14:paraId="755D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39" w:type="dxa"/>
            <w:gridSpan w:val="8"/>
            <w:noWrap/>
            <w:vAlign w:val="center"/>
          </w:tcPr>
          <w:p w14:paraId="29E4FE13">
            <w:pPr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Physical&amp;Chemical Data</w:t>
            </w:r>
          </w:p>
        </w:tc>
      </w:tr>
      <w:tr w14:paraId="2740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0F559F6C">
            <w:pPr>
              <w:rPr>
                <w:kern w:val="1"/>
              </w:rPr>
            </w:pPr>
            <w:r>
              <w:rPr>
                <w:kern w:val="1"/>
              </w:rPr>
              <w:t>Color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56DC23EC">
            <w:pPr>
              <w:rPr>
                <w:kern w:val="1"/>
              </w:rPr>
            </w:pPr>
            <w:r>
              <w:rPr>
                <w:kern w:val="1"/>
              </w:rPr>
              <w:t>yolk yellow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4BBAF112">
            <w:pPr>
              <w:rPr>
                <w:kern w:val="1"/>
              </w:rPr>
            </w:pPr>
            <w:r>
              <w:rPr>
                <w:kern w:val="1"/>
              </w:rPr>
              <w:t>Organoleptic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409F6EA2">
            <w:pPr>
              <w:rPr>
                <w:kern w:val="1"/>
              </w:rPr>
            </w:pPr>
            <w:r>
              <w:rPr>
                <w:kern w:val="1"/>
              </w:rPr>
              <w:t>Conform</w:t>
            </w:r>
          </w:p>
        </w:tc>
      </w:tr>
      <w:tr w14:paraId="5A8D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52B6F943">
            <w:pPr>
              <w:rPr>
                <w:kern w:val="1"/>
              </w:rPr>
            </w:pPr>
            <w:r>
              <w:rPr>
                <w:kern w:val="1"/>
              </w:rPr>
              <w:t>Odour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3AFB40DC">
            <w:pPr>
              <w:rPr>
                <w:kern w:val="1"/>
              </w:rPr>
            </w:pPr>
            <w:r>
              <w:rPr>
                <w:kern w:val="1"/>
              </w:rPr>
              <w:t>Characteristic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6CBD6DA2">
            <w:pPr>
              <w:rPr>
                <w:kern w:val="1"/>
              </w:rPr>
            </w:pPr>
            <w:r>
              <w:rPr>
                <w:kern w:val="1"/>
              </w:rPr>
              <w:t>Organoleptic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73C18EC5">
            <w:pPr>
              <w:rPr>
                <w:kern w:val="1"/>
              </w:rPr>
            </w:pPr>
            <w:r>
              <w:rPr>
                <w:kern w:val="1"/>
              </w:rPr>
              <w:t>Conform</w:t>
            </w:r>
          </w:p>
        </w:tc>
      </w:tr>
      <w:tr w14:paraId="047B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4132599B">
            <w:pPr>
              <w:rPr>
                <w:kern w:val="1"/>
              </w:rPr>
            </w:pPr>
            <w:r>
              <w:rPr>
                <w:kern w:val="1"/>
              </w:rPr>
              <w:t>Appearance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64D5FDCF">
            <w:pPr>
              <w:rPr>
                <w:kern w:val="1"/>
              </w:rPr>
            </w:pPr>
            <w:r>
              <w:rPr>
                <w:kern w:val="1"/>
              </w:rPr>
              <w:t>Fine Powder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7100882C">
            <w:pPr>
              <w:rPr>
                <w:kern w:val="1"/>
              </w:rPr>
            </w:pPr>
            <w:r>
              <w:rPr>
                <w:kern w:val="1"/>
              </w:rPr>
              <w:t>Organoleptic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6B6BA7F5">
            <w:pPr>
              <w:rPr>
                <w:kern w:val="1"/>
              </w:rPr>
            </w:pPr>
            <w:r>
              <w:rPr>
                <w:kern w:val="1"/>
              </w:rPr>
              <w:t>Conform</w:t>
            </w:r>
          </w:p>
        </w:tc>
      </w:tr>
      <w:tr w14:paraId="1EC8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39" w:type="dxa"/>
            <w:gridSpan w:val="8"/>
            <w:noWrap/>
            <w:vAlign w:val="center"/>
          </w:tcPr>
          <w:p w14:paraId="77F8A8D6">
            <w:pPr>
              <w:rPr>
                <w:kern w:val="1"/>
              </w:rPr>
            </w:pPr>
            <w:r>
              <w:rPr>
                <w:b/>
                <w:bCs/>
                <w:kern w:val="1"/>
              </w:rPr>
              <w:t>Analytical Quality</w:t>
            </w:r>
          </w:p>
        </w:tc>
      </w:tr>
      <w:tr w14:paraId="0F39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 w:val="0"/>
            <w:vAlign w:val="center"/>
          </w:tcPr>
          <w:p w14:paraId="1AD92712">
            <w:pPr>
              <w:rPr>
                <w:kern w:val="1"/>
              </w:rPr>
            </w:pPr>
            <w:r>
              <w:rPr>
                <w:kern w:val="1"/>
              </w:rPr>
              <w:t>Identification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2EB8B1B7">
            <w:pPr>
              <w:rPr>
                <w:kern w:val="1"/>
              </w:rPr>
            </w:pPr>
            <w:r>
              <w:rPr>
                <w:kern w:val="1"/>
              </w:rPr>
              <w:t>Identical to</w:t>
            </w:r>
            <w:r>
              <w:rPr>
                <w:i/>
                <w:iCs/>
                <w:kern w:val="1"/>
              </w:rPr>
              <w:t xml:space="preserve"> R.S.</w:t>
            </w:r>
            <w:r>
              <w:rPr>
                <w:kern w:val="1"/>
              </w:rPr>
              <w:t xml:space="preserve"> sample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1BD91549">
            <w:pPr>
              <w:rPr>
                <w:kern w:val="1"/>
              </w:rPr>
            </w:pPr>
            <w:r>
              <w:rPr>
                <w:kern w:val="1"/>
              </w:rPr>
              <w:t>HPLC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7C414267">
            <w:pPr>
              <w:rPr>
                <w:kern w:val="1"/>
              </w:rPr>
            </w:pPr>
            <w:r>
              <w:rPr>
                <w:kern w:val="1"/>
              </w:rPr>
              <w:t>Identical</w:t>
            </w:r>
          </w:p>
        </w:tc>
      </w:tr>
      <w:tr w14:paraId="7001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44D7FFA7">
            <w:pPr>
              <w:rPr>
                <w:kern w:val="1"/>
              </w:rPr>
            </w:pPr>
            <w:r>
              <w:rPr>
                <w:kern w:val="1"/>
              </w:rPr>
              <w:t>Chrysin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103BCB97">
            <w:pPr>
              <w:rPr>
                <w:kern w:val="1"/>
              </w:rPr>
            </w:pPr>
            <w:r>
              <w:rPr>
                <w:kern w:val="1"/>
              </w:rPr>
              <w:t>≥98.0%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3839FE1B">
            <w:pPr>
              <w:rPr>
                <w:kern w:val="1"/>
              </w:rPr>
            </w:pPr>
            <w:r>
              <w:rPr>
                <w:kern w:val="1"/>
              </w:rPr>
              <w:t>HPLC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699B9372">
            <w:pPr>
              <w:rPr>
                <w:kern w:val="1"/>
              </w:rPr>
            </w:pPr>
            <w:r>
              <w:rPr>
                <w:kern w:val="1"/>
              </w:rPr>
              <w:t>99.0%</w:t>
            </w:r>
          </w:p>
        </w:tc>
      </w:tr>
      <w:tr w14:paraId="4844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70AB3E44">
            <w:pPr>
              <w:rPr>
                <w:kern w:val="1"/>
              </w:rPr>
            </w:pPr>
            <w:r>
              <w:rPr>
                <w:kern w:val="1"/>
              </w:rPr>
              <w:t>Sieve analysis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3E2377E1">
            <w:pPr>
              <w:rPr>
                <w:kern w:val="1"/>
              </w:rPr>
            </w:pPr>
            <w:r>
              <w:rPr>
                <w:kern w:val="1"/>
              </w:rPr>
              <w:t>100 % through 80 mesh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2B956031">
            <w:pPr>
              <w:rPr>
                <w:kern w:val="1"/>
              </w:rPr>
            </w:pPr>
            <w:r>
              <w:rPr>
                <w:kern w:val="1"/>
              </w:rPr>
              <w:t>USP  &lt;786&gt;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4A5B83B0">
            <w:pPr>
              <w:rPr>
                <w:kern w:val="1"/>
              </w:rPr>
            </w:pPr>
            <w:r>
              <w:rPr>
                <w:kern w:val="1"/>
              </w:rPr>
              <w:t>Conform</w:t>
            </w:r>
          </w:p>
        </w:tc>
      </w:tr>
      <w:tr w14:paraId="2A1E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77096E26">
            <w:pPr>
              <w:rPr>
                <w:kern w:val="1"/>
              </w:rPr>
            </w:pPr>
            <w:r>
              <w:rPr>
                <w:kern w:val="1"/>
              </w:rPr>
              <w:t>Water(KF)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596BA111">
            <w:pPr>
              <w:rPr>
                <w:kern w:val="1"/>
              </w:rPr>
            </w:pPr>
            <w:r>
              <w:rPr>
                <w:kern w:val="1"/>
              </w:rPr>
              <w:t>≤1.0 %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079815DB">
            <w:pPr>
              <w:rPr>
                <w:kern w:val="1"/>
              </w:rPr>
            </w:pPr>
            <w:r>
              <w:rPr>
                <w:kern w:val="1"/>
              </w:rPr>
              <w:t>Eur.Ph.7.0 [2.5.12]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548DAC48">
            <w:pPr>
              <w:rPr>
                <w:kern w:val="1"/>
              </w:rPr>
            </w:pPr>
            <w:r>
              <w:rPr>
                <w:kern w:val="1"/>
              </w:rPr>
              <w:t>0.2</w:t>
            </w:r>
            <w:r>
              <w:rPr>
                <w:rFonts w:hint="eastAsia"/>
                <w:kern w:val="1"/>
              </w:rPr>
              <w:t>1</w:t>
            </w:r>
            <w:r>
              <w:rPr>
                <w:kern w:val="1"/>
              </w:rPr>
              <w:t>%</w:t>
            </w:r>
          </w:p>
        </w:tc>
      </w:tr>
      <w:tr w14:paraId="2C11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52FE6647">
            <w:pPr>
              <w:rPr>
                <w:kern w:val="1"/>
              </w:rPr>
            </w:pPr>
            <w:r>
              <w:rPr>
                <w:kern w:val="1"/>
              </w:rPr>
              <w:t>Total Ash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02809AEB">
            <w:pPr>
              <w:rPr>
                <w:kern w:val="1"/>
              </w:rPr>
            </w:pPr>
            <w:r>
              <w:rPr>
                <w:kern w:val="1"/>
              </w:rPr>
              <w:t>≤1.0 %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354D7504">
            <w:pPr>
              <w:rPr>
                <w:kern w:val="1"/>
              </w:rPr>
            </w:pPr>
            <w:r>
              <w:rPr>
                <w:kern w:val="1"/>
              </w:rPr>
              <w:t>Eur.Ph.  &lt;2.4.16&gt;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5D0052D5">
            <w:pPr>
              <w:rPr>
                <w:kern w:val="1"/>
              </w:rPr>
            </w:pPr>
            <w:r>
              <w:rPr>
                <w:kern w:val="1"/>
              </w:rPr>
              <w:t>0.02 %</w:t>
            </w:r>
          </w:p>
        </w:tc>
      </w:tr>
      <w:tr w14:paraId="2924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39" w:type="dxa"/>
            <w:gridSpan w:val="8"/>
            <w:noWrap/>
            <w:vAlign w:val="center"/>
          </w:tcPr>
          <w:p w14:paraId="6C02A57D">
            <w:pPr>
              <w:rPr>
                <w:kern w:val="1"/>
              </w:rPr>
            </w:pPr>
            <w:r>
              <w:rPr>
                <w:b/>
                <w:bCs/>
                <w:kern w:val="1"/>
              </w:rPr>
              <w:t>Contaminants</w:t>
            </w:r>
          </w:p>
        </w:tc>
      </w:tr>
      <w:tr w14:paraId="02C6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4C6FD546">
            <w:pPr>
              <w:rPr>
                <w:kern w:val="1"/>
              </w:rPr>
            </w:pPr>
            <w:r>
              <w:rPr>
                <w:kern w:val="1"/>
              </w:rPr>
              <w:t>Lead (Pb)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418B661C">
            <w:pPr>
              <w:rPr>
                <w:kern w:val="1"/>
              </w:rPr>
            </w:pPr>
            <w:r>
              <w:rPr>
                <w:kern w:val="1"/>
              </w:rPr>
              <w:t>≤3.0 mg/kg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67D1517E">
            <w:pPr>
              <w:rPr>
                <w:kern w:val="1"/>
              </w:rPr>
            </w:pPr>
            <w:r>
              <w:rPr>
                <w:kern w:val="1"/>
              </w:rPr>
              <w:t>Eur.Ph.  &lt;2.2.58&gt;ICP-MS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5945F28E">
            <w:pPr>
              <w:rPr>
                <w:kern w:val="1"/>
              </w:rPr>
            </w:pPr>
            <w:r>
              <w:rPr>
                <w:kern w:val="1"/>
              </w:rPr>
              <w:t>0.03</w:t>
            </w:r>
            <w:r>
              <w:rPr>
                <w:rFonts w:hint="eastAsia"/>
                <w:kern w:val="1"/>
              </w:rPr>
              <w:t>25</w:t>
            </w:r>
            <w:r>
              <w:rPr>
                <w:kern w:val="1"/>
              </w:rPr>
              <w:t xml:space="preserve"> mg/kg</w:t>
            </w:r>
          </w:p>
        </w:tc>
      </w:tr>
      <w:tr w14:paraId="1D03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26FE9894">
            <w:pPr>
              <w:rPr>
                <w:kern w:val="1"/>
              </w:rPr>
            </w:pPr>
            <w:r>
              <w:rPr>
                <w:kern w:val="1"/>
              </w:rPr>
              <w:t>Arsenic (As)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25750349">
            <w:pPr>
              <w:rPr>
                <w:kern w:val="1"/>
              </w:rPr>
            </w:pPr>
            <w:r>
              <w:rPr>
                <w:kern w:val="1"/>
              </w:rPr>
              <w:t>≤2.0 mg/kg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798275E2">
            <w:pPr>
              <w:rPr>
                <w:kern w:val="1"/>
              </w:rPr>
            </w:pPr>
            <w:r>
              <w:rPr>
                <w:kern w:val="1"/>
              </w:rPr>
              <w:t>Eur.Ph.  &lt;2.2.58&gt;ICP-MS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4184853E">
            <w:pPr>
              <w:rPr>
                <w:kern w:val="1"/>
              </w:rPr>
            </w:pPr>
            <w:r>
              <w:rPr>
                <w:kern w:val="1"/>
              </w:rPr>
              <w:t>&lt;0.01 mg/kg</w:t>
            </w:r>
          </w:p>
        </w:tc>
      </w:tr>
      <w:tr w14:paraId="34E0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26F3B509">
            <w:pPr>
              <w:rPr>
                <w:kern w:val="1"/>
              </w:rPr>
            </w:pPr>
            <w:r>
              <w:rPr>
                <w:kern w:val="1"/>
              </w:rPr>
              <w:t>Cadmium (Cd)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0B684FFE">
            <w:pPr>
              <w:rPr>
                <w:kern w:val="1"/>
              </w:rPr>
            </w:pPr>
            <w:r>
              <w:rPr>
                <w:kern w:val="1"/>
              </w:rPr>
              <w:t>≤1.0 mg/kg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482BBF4B">
            <w:pPr>
              <w:rPr>
                <w:kern w:val="1"/>
              </w:rPr>
            </w:pPr>
            <w:r>
              <w:rPr>
                <w:kern w:val="1"/>
              </w:rPr>
              <w:t>Eur.Ph.  &lt;2.2.58&gt;ICP-MS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1844B995">
            <w:pPr>
              <w:rPr>
                <w:kern w:val="1"/>
              </w:rPr>
            </w:pPr>
            <w:r>
              <w:rPr>
                <w:kern w:val="1"/>
              </w:rPr>
              <w:t>&lt;0.01 mg/kg</w:t>
            </w:r>
          </w:p>
        </w:tc>
      </w:tr>
      <w:tr w14:paraId="69D0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165882EF">
            <w:pPr>
              <w:rPr>
                <w:kern w:val="1"/>
              </w:rPr>
            </w:pPr>
            <w:r>
              <w:rPr>
                <w:kern w:val="1"/>
              </w:rPr>
              <w:t>Mercury (Hg)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796964D8">
            <w:pPr>
              <w:rPr>
                <w:kern w:val="1"/>
              </w:rPr>
            </w:pPr>
            <w:r>
              <w:rPr>
                <w:kern w:val="1"/>
              </w:rPr>
              <w:t>≤0.1 mg/kg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33258C78">
            <w:pPr>
              <w:rPr>
                <w:kern w:val="1"/>
              </w:rPr>
            </w:pPr>
            <w:r>
              <w:rPr>
                <w:kern w:val="1"/>
              </w:rPr>
              <w:t>Eur.Ph.  &lt;2.2.58&gt;ICP-MS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15419829">
            <w:pPr>
              <w:rPr>
                <w:kern w:val="1"/>
              </w:rPr>
            </w:pPr>
            <w:r>
              <w:rPr>
                <w:kern w:val="1"/>
              </w:rPr>
              <w:t>0.06</w:t>
            </w:r>
            <w:r>
              <w:rPr>
                <w:rFonts w:hint="eastAsia"/>
                <w:kern w:val="1"/>
              </w:rPr>
              <w:t>58</w:t>
            </w:r>
            <w:r>
              <w:rPr>
                <w:kern w:val="1"/>
              </w:rPr>
              <w:t>mg/kg</w:t>
            </w:r>
          </w:p>
        </w:tc>
      </w:tr>
      <w:tr w14:paraId="0980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33BD30B2">
            <w:pPr>
              <w:rPr>
                <w:kern w:val="1"/>
              </w:rPr>
            </w:pPr>
            <w:r>
              <w:rPr>
                <w:kern w:val="1"/>
              </w:rPr>
              <w:t>Solvents Residue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5731461D">
            <w:pPr>
              <w:rPr>
                <w:kern w:val="1"/>
              </w:rPr>
            </w:pPr>
            <w:r>
              <w:rPr>
                <w:kern w:val="1"/>
              </w:rPr>
              <w:t xml:space="preserve">Meet Eur.Ph.7.0 &lt;5.4&gt; 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646BCFC6">
            <w:pPr>
              <w:rPr>
                <w:kern w:val="1"/>
              </w:rPr>
            </w:pPr>
            <w:r>
              <w:rPr>
                <w:kern w:val="1"/>
              </w:rPr>
              <w:t>Eur.Ph.  &lt;2.4.24&gt;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5029D061">
            <w:pPr>
              <w:rPr>
                <w:kern w:val="1"/>
              </w:rPr>
            </w:pPr>
            <w:r>
              <w:rPr>
                <w:kern w:val="1"/>
              </w:rPr>
              <w:t>Conform</w:t>
            </w:r>
          </w:p>
        </w:tc>
      </w:tr>
      <w:tr w14:paraId="4755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356DE2F1">
            <w:pPr>
              <w:rPr>
                <w:kern w:val="1"/>
              </w:rPr>
            </w:pPr>
            <w:r>
              <w:rPr>
                <w:kern w:val="1"/>
              </w:rPr>
              <w:t>Pesticides Residue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4FB045C0">
            <w:pPr>
              <w:rPr>
                <w:kern w:val="1"/>
              </w:rPr>
            </w:pPr>
            <w:r>
              <w:rPr>
                <w:kern w:val="1"/>
              </w:rPr>
              <w:t>Meet USP Requirements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3C733CA6">
            <w:pPr>
              <w:rPr>
                <w:kern w:val="1"/>
              </w:rPr>
            </w:pPr>
            <w:r>
              <w:rPr>
                <w:kern w:val="1"/>
              </w:rPr>
              <w:t>USP36   &lt;561&gt;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0F642BFC">
            <w:pPr>
              <w:rPr>
                <w:kern w:val="1"/>
              </w:rPr>
            </w:pPr>
            <w:r>
              <w:rPr>
                <w:kern w:val="1"/>
              </w:rPr>
              <w:t>Conform</w:t>
            </w:r>
          </w:p>
        </w:tc>
      </w:tr>
      <w:tr w14:paraId="0373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39" w:type="dxa"/>
            <w:gridSpan w:val="8"/>
            <w:noWrap/>
            <w:vAlign w:val="center"/>
          </w:tcPr>
          <w:p w14:paraId="4623AA69">
            <w:pPr>
              <w:rPr>
                <w:kern w:val="1"/>
              </w:rPr>
            </w:pPr>
            <w:r>
              <w:rPr>
                <w:b/>
                <w:bCs/>
                <w:kern w:val="1"/>
              </w:rPr>
              <w:t>Microbiological</w:t>
            </w:r>
          </w:p>
        </w:tc>
      </w:tr>
      <w:tr w14:paraId="3DB9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053CF9B8">
            <w:pPr>
              <w:rPr>
                <w:kern w:val="1"/>
              </w:rPr>
            </w:pPr>
            <w:r>
              <w:rPr>
                <w:kern w:val="1"/>
              </w:rPr>
              <w:t>Total Plate Count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5A587991">
            <w:pPr>
              <w:rPr>
                <w:kern w:val="1"/>
              </w:rPr>
            </w:pPr>
            <w:r>
              <w:rPr>
                <w:kern w:val="1"/>
              </w:rPr>
              <w:t>≤10000 cfu/g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21F54B72">
            <w:pPr>
              <w:rPr>
                <w:kern w:val="1"/>
              </w:rPr>
            </w:pPr>
            <w:r>
              <w:rPr>
                <w:kern w:val="1"/>
              </w:rPr>
              <w:t>USP36  &lt;2021&gt;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5CD81BB7">
            <w:pPr>
              <w:rPr>
                <w:kern w:val="1"/>
              </w:rPr>
            </w:pPr>
            <w:r>
              <w:rPr>
                <w:kern w:val="1"/>
              </w:rPr>
              <w:t>1400 cfu/g</w:t>
            </w:r>
          </w:p>
        </w:tc>
      </w:tr>
      <w:tr w14:paraId="26201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4044C1D4">
            <w:pPr>
              <w:rPr>
                <w:kern w:val="1"/>
              </w:rPr>
            </w:pPr>
            <w:r>
              <w:rPr>
                <w:kern w:val="1"/>
              </w:rPr>
              <w:t>Yeast &amp;Mold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1F806D6D">
            <w:pPr>
              <w:rPr>
                <w:kern w:val="1"/>
              </w:rPr>
            </w:pPr>
            <w:r>
              <w:rPr>
                <w:kern w:val="1"/>
              </w:rPr>
              <w:t>≤1000 cfu/g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0612988D">
            <w:pPr>
              <w:rPr>
                <w:kern w:val="1"/>
              </w:rPr>
            </w:pPr>
            <w:r>
              <w:rPr>
                <w:kern w:val="1"/>
              </w:rPr>
              <w:t>USP36  &lt;2021&gt;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6F830748">
            <w:pPr>
              <w:rPr>
                <w:kern w:val="1"/>
              </w:rPr>
            </w:pPr>
            <w:r>
              <w:rPr>
                <w:kern w:val="1"/>
              </w:rPr>
              <w:t>140 cfu/g</w:t>
            </w:r>
          </w:p>
        </w:tc>
      </w:tr>
      <w:tr w14:paraId="7F5C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 w:val="0"/>
            <w:vAlign w:val="center"/>
          </w:tcPr>
          <w:p w14:paraId="73DEA342">
            <w:pPr>
              <w:rPr>
                <w:kern w:val="1"/>
              </w:rPr>
            </w:pPr>
            <w:r>
              <w:rPr>
                <w:kern w:val="1"/>
              </w:rPr>
              <w:t>E.Coli.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32F9346C">
            <w:pPr>
              <w:rPr>
                <w:kern w:val="1"/>
              </w:rPr>
            </w:pPr>
            <w:r>
              <w:rPr>
                <w:kern w:val="1"/>
              </w:rPr>
              <w:t>Negative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411C9CE7">
            <w:pPr>
              <w:rPr>
                <w:kern w:val="1"/>
              </w:rPr>
            </w:pPr>
            <w:r>
              <w:rPr>
                <w:kern w:val="1"/>
              </w:rPr>
              <w:t>USP36  &lt;2022&gt;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 w14:paraId="225B25E8">
            <w:pPr>
              <w:rPr>
                <w:kern w:val="1"/>
              </w:rPr>
            </w:pPr>
            <w:r>
              <w:rPr>
                <w:kern w:val="1"/>
              </w:rPr>
              <w:t>Conform</w:t>
            </w:r>
          </w:p>
        </w:tc>
      </w:tr>
      <w:tr w14:paraId="5FCE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76C09D2C">
            <w:pPr>
              <w:rPr>
                <w:kern w:val="1"/>
              </w:rPr>
            </w:pPr>
            <w:r>
              <w:rPr>
                <w:kern w:val="1"/>
              </w:rPr>
              <w:t>Salmonella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69F8B7FC">
            <w:pPr>
              <w:rPr>
                <w:kern w:val="1"/>
              </w:rPr>
            </w:pPr>
            <w:r>
              <w:rPr>
                <w:kern w:val="1"/>
              </w:rPr>
              <w:t>Negative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73A15F44">
            <w:pPr>
              <w:rPr>
                <w:kern w:val="1"/>
              </w:rPr>
            </w:pPr>
            <w:r>
              <w:rPr>
                <w:kern w:val="1"/>
              </w:rPr>
              <w:t>USP36  &lt;2022&gt;</w:t>
            </w:r>
          </w:p>
        </w:tc>
        <w:tc>
          <w:tcPr>
            <w:tcW w:w="1849" w:type="dxa"/>
            <w:gridSpan w:val="2"/>
            <w:noWrap/>
            <w:vAlign w:val="center"/>
          </w:tcPr>
          <w:p w14:paraId="050263AF">
            <w:pPr>
              <w:rPr>
                <w:kern w:val="1"/>
              </w:rPr>
            </w:pPr>
            <w:r>
              <w:rPr>
                <w:kern w:val="1"/>
              </w:rPr>
              <w:t>Conform</w:t>
            </w:r>
          </w:p>
        </w:tc>
      </w:tr>
      <w:tr w14:paraId="2736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2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7FB83E1">
            <w:pPr>
              <w:rPr>
                <w:b/>
                <w:kern w:val="1"/>
              </w:rPr>
            </w:pPr>
            <w:r>
              <w:rPr>
                <w:rFonts w:hint="eastAsia"/>
                <w:b/>
                <w:kern w:val="1"/>
              </w:rPr>
              <w:t>Storage</w:t>
            </w:r>
          </w:p>
        </w:tc>
        <w:tc>
          <w:tcPr>
            <w:tcW w:w="681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34331">
            <w:pPr>
              <w:rPr>
                <w:kern w:val="1"/>
              </w:rPr>
            </w:pPr>
            <w:r>
              <w:rPr>
                <w:kern w:val="1"/>
              </w:rPr>
              <w:t>Store in a well-closed container Away from moisture,light, oxygen.</w:t>
            </w:r>
          </w:p>
        </w:tc>
      </w:tr>
      <w:tr w14:paraId="5949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529" w:type="dxa"/>
            <w:gridSpan w:val="2"/>
            <w:noWrap/>
            <w:vAlign w:val="center"/>
          </w:tcPr>
          <w:p w14:paraId="1F79FC4D">
            <w:pPr>
              <w:rPr>
                <w:kern w:val="1"/>
              </w:rPr>
            </w:pPr>
            <w:r>
              <w:rPr>
                <w:b/>
                <w:bCs/>
                <w:kern w:val="1"/>
              </w:rPr>
              <w:t>Shelf life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</w:tcBorders>
            <w:noWrap/>
            <w:vAlign w:val="center"/>
          </w:tcPr>
          <w:p w14:paraId="36031BC1">
            <w:pPr>
              <w:rPr>
                <w:kern w:val="1"/>
              </w:rPr>
            </w:pPr>
            <w:r>
              <w:rPr>
                <w:kern w:val="1"/>
              </w:rPr>
              <w:t>2</w:t>
            </w:r>
            <w:r>
              <w:rPr>
                <w:rFonts w:hint="eastAsia"/>
                <w:kern w:val="1"/>
              </w:rPr>
              <w:t>years</w:t>
            </w:r>
            <w:r>
              <w:rPr>
                <w:kern w:val="1"/>
              </w:rPr>
              <w:t>.</w:t>
            </w:r>
          </w:p>
        </w:tc>
      </w:tr>
    </w:tbl>
    <w:p w14:paraId="4AEA73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000000"/>
    <w:rsid w:val="31E0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default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2024-08-09T01:20:07Z</dcterms:created>
  <dc:creator>Administrator</dc:creator>
  <cp:lastModifiedBy>恒诚致远半夏</cp:lastModifiedBy>
  <dcterms:modified xsi:type="dcterms:W3CDTF">2024-08-09T01:24:16Z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6625A9BE6F634551BCEB0C9FA9AAA1D1_12</vt:lpwstr>
  </property>
</Properties>
</file>